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9AF7" w14:textId="7E3B2D4C" w:rsidR="00FC0E04" w:rsidRDefault="00565D79" w:rsidP="00565D7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Informacja o przetwarzaniu danych osobowych w postępowaniu</w:t>
      </w:r>
      <w:r w:rsidR="00FC0E04" w:rsidRPr="009D13D1">
        <w:rPr>
          <w:rFonts w:ascii="Times New Roman" w:hAnsi="Times New Roman" w:cs="Times New Roman"/>
          <w:b/>
          <w:bCs/>
          <w:color w:val="auto"/>
        </w:rPr>
        <w:t xml:space="preserve"> o udzielenie zamówienia poniżej </w:t>
      </w:r>
      <w:r w:rsidR="007C60A3">
        <w:rPr>
          <w:rFonts w:ascii="Times New Roman" w:hAnsi="Times New Roman" w:cs="Times New Roman"/>
          <w:b/>
          <w:bCs/>
          <w:color w:val="auto"/>
        </w:rPr>
        <w:t>130 000</w:t>
      </w:r>
      <w:r w:rsidR="00FC0E04" w:rsidRPr="009D13D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C60A3">
        <w:rPr>
          <w:rFonts w:ascii="Times New Roman" w:hAnsi="Times New Roman" w:cs="Times New Roman"/>
          <w:b/>
          <w:bCs/>
          <w:color w:val="auto"/>
        </w:rPr>
        <w:t>złotych netto</w:t>
      </w:r>
    </w:p>
    <w:p w14:paraId="583CB9B0" w14:textId="77777777" w:rsidR="009D13D1" w:rsidRPr="009D13D1" w:rsidRDefault="009D13D1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CAC8B7A" w14:textId="77777777" w:rsidR="00FC0E04" w:rsidRDefault="00FC0E04" w:rsidP="00565D79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6273CB">
        <w:rPr>
          <w:rFonts w:ascii="Times New Roman" w:hAnsi="Times New Roman" w:cs="Times New Roman"/>
          <w:b/>
          <w:color w:val="auto"/>
        </w:rPr>
        <w:t xml:space="preserve">Zgodnie z art. 13 Rozporządzenia Parlamentu Europejskiego i Rady (UE) 2016/679 </w:t>
      </w:r>
      <w:r w:rsidR="008801CB">
        <w:rPr>
          <w:rFonts w:ascii="Times New Roman" w:hAnsi="Times New Roman" w:cs="Times New Roman"/>
          <w:b/>
          <w:color w:val="auto"/>
        </w:rPr>
        <w:br/>
      </w:r>
      <w:r w:rsidRPr="006273CB">
        <w:rPr>
          <w:rFonts w:ascii="Times New Roman" w:hAnsi="Times New Roman" w:cs="Times New Roman"/>
          <w:b/>
          <w:color w:val="auto"/>
        </w:rPr>
        <w:t xml:space="preserve">z dnia 27 kwietnia 2016 r. w sprawie ochrony osób fizycznych w związku </w:t>
      </w:r>
      <w:r w:rsidR="008801CB">
        <w:rPr>
          <w:rFonts w:ascii="Times New Roman" w:hAnsi="Times New Roman" w:cs="Times New Roman"/>
          <w:b/>
          <w:color w:val="auto"/>
        </w:rPr>
        <w:br/>
      </w:r>
      <w:r w:rsidRPr="006273CB">
        <w:rPr>
          <w:rFonts w:ascii="Times New Roman" w:hAnsi="Times New Roman" w:cs="Times New Roman"/>
          <w:b/>
          <w:color w:val="auto"/>
        </w:rPr>
        <w:t xml:space="preserve">z przetwarzaniem danych osobowych i w sprawie swobodnego przepływu takich danych oraz uchylenia dyrektywy 95/46/WE ogólne rozporządzenie o ochronie danych osobowych) zwanej dalej „RODO” informuję, iż: </w:t>
      </w:r>
    </w:p>
    <w:p w14:paraId="726F886E" w14:textId="77777777" w:rsidR="00565D79" w:rsidRPr="006273CB" w:rsidRDefault="00565D79" w:rsidP="00565D79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3BD1DE3F" w14:textId="77777777" w:rsidR="00FC0E04" w:rsidRPr="009D13D1" w:rsidRDefault="00FC0E04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1. Administratorem Pani/Pana danych osobowych przetwarzanych </w:t>
      </w:r>
      <w:r w:rsidR="006273CB">
        <w:rPr>
          <w:rFonts w:ascii="Times New Roman" w:hAnsi="Times New Roman" w:cs="Times New Roman"/>
          <w:color w:val="auto"/>
        </w:rPr>
        <w:t>przez Gminę Frampol</w:t>
      </w:r>
      <w:r w:rsidRPr="009D13D1">
        <w:rPr>
          <w:rFonts w:ascii="Times New Roman" w:hAnsi="Times New Roman" w:cs="Times New Roman"/>
          <w:color w:val="auto"/>
        </w:rPr>
        <w:t xml:space="preserve"> jest Burmistrz </w:t>
      </w:r>
      <w:r w:rsidR="006273CB">
        <w:rPr>
          <w:rFonts w:ascii="Times New Roman" w:hAnsi="Times New Roman" w:cs="Times New Roman"/>
          <w:color w:val="auto"/>
        </w:rPr>
        <w:t>Frampola</w:t>
      </w:r>
      <w:r w:rsidRPr="009D13D1">
        <w:rPr>
          <w:rFonts w:ascii="Times New Roman" w:hAnsi="Times New Roman" w:cs="Times New Roman"/>
          <w:color w:val="auto"/>
        </w:rPr>
        <w:t xml:space="preserve">, </w:t>
      </w:r>
      <w:r w:rsidR="006273CB">
        <w:rPr>
          <w:rFonts w:ascii="Times New Roman" w:hAnsi="Times New Roman" w:cs="Times New Roman"/>
          <w:color w:val="auto"/>
        </w:rPr>
        <w:t>z siedzibą przy ul. Radzięckiej 8, 23</w:t>
      </w:r>
      <w:r w:rsidRPr="009D13D1">
        <w:rPr>
          <w:rFonts w:ascii="Times New Roman" w:hAnsi="Times New Roman" w:cs="Times New Roman"/>
          <w:color w:val="auto"/>
        </w:rPr>
        <w:t>-</w:t>
      </w:r>
      <w:r w:rsidR="006273CB">
        <w:rPr>
          <w:rFonts w:ascii="Times New Roman" w:hAnsi="Times New Roman" w:cs="Times New Roman"/>
          <w:color w:val="auto"/>
        </w:rPr>
        <w:t>440</w:t>
      </w:r>
      <w:r w:rsidRPr="009D13D1">
        <w:rPr>
          <w:rFonts w:ascii="Times New Roman" w:hAnsi="Times New Roman" w:cs="Times New Roman"/>
          <w:color w:val="auto"/>
        </w:rPr>
        <w:t xml:space="preserve"> </w:t>
      </w:r>
      <w:r w:rsidR="006273CB">
        <w:rPr>
          <w:rFonts w:ascii="Times New Roman" w:hAnsi="Times New Roman" w:cs="Times New Roman"/>
          <w:color w:val="auto"/>
        </w:rPr>
        <w:t>Frampol</w:t>
      </w:r>
      <w:r w:rsidRPr="009D13D1">
        <w:rPr>
          <w:rFonts w:ascii="Times New Roman" w:hAnsi="Times New Roman" w:cs="Times New Roman"/>
          <w:color w:val="auto"/>
        </w:rPr>
        <w:t xml:space="preserve">. </w:t>
      </w:r>
    </w:p>
    <w:p w14:paraId="7D47DB25" w14:textId="3F45BFA9" w:rsidR="006273CB" w:rsidRPr="006273CB" w:rsidRDefault="00FC0E04" w:rsidP="0056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3CB">
        <w:rPr>
          <w:rFonts w:ascii="Times New Roman" w:hAnsi="Times New Roman" w:cs="Times New Roman"/>
          <w:sz w:val="24"/>
          <w:szCs w:val="24"/>
        </w:rPr>
        <w:t xml:space="preserve">2. </w:t>
      </w:r>
      <w:r w:rsidR="006273CB" w:rsidRPr="006273CB">
        <w:rPr>
          <w:rFonts w:ascii="Times New Roman" w:hAnsi="Times New Roman" w:cs="Times New Roman"/>
          <w:sz w:val="24"/>
          <w:szCs w:val="24"/>
        </w:rPr>
        <w:t>Jeśli ma Pani/Pan pytania dotyczące sposobu i zakresu przetwarzania Pani/Pana danych osobowych w związku z udzieleniem lub wykonywaniem zamówienia publicznego, a także przysługujących Pani/Panu uprawnień, może Pani/Pan skontaktować się z Inspektorem Ochrony Danych za pomocą adresu </w:t>
      </w:r>
      <w:hyperlink r:id="rId5" w:history="1">
        <w:r w:rsidR="006273CB" w:rsidRPr="008204EA">
          <w:rPr>
            <w:rStyle w:val="Hipercze"/>
            <w:rFonts w:ascii="Times New Roman" w:hAnsi="Times New Roman" w:cs="Times New Roman"/>
            <w:sz w:val="24"/>
            <w:szCs w:val="24"/>
          </w:rPr>
          <w:t>iod@frampol.pl</w:t>
        </w:r>
      </w:hyperlink>
      <w:r w:rsidR="006273CB" w:rsidRPr="006273C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AF067D" w14:textId="27FECCEF" w:rsidR="00DE4391" w:rsidRPr="00DE4391" w:rsidRDefault="00FC0E04" w:rsidP="00DE4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3D1">
        <w:rPr>
          <w:rFonts w:ascii="Times New Roman" w:hAnsi="Times New Roman" w:cs="Times New Roman"/>
          <w:sz w:val="24"/>
          <w:szCs w:val="24"/>
        </w:rPr>
        <w:t xml:space="preserve">3. </w:t>
      </w:r>
      <w:r w:rsidRPr="00DE4391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</w:t>
      </w:r>
      <w:r w:rsidRPr="00FB52B5">
        <w:rPr>
          <w:rFonts w:ascii="Times New Roman" w:hAnsi="Times New Roman" w:cs="Times New Roman"/>
          <w:sz w:val="24"/>
          <w:szCs w:val="24"/>
        </w:rPr>
        <w:t>1 lit. b</w:t>
      </w:r>
      <w:r w:rsidR="00FB52B5" w:rsidRPr="00FB52B5">
        <w:rPr>
          <w:rFonts w:ascii="Times New Roman" w:hAnsi="Times New Roman" w:cs="Times New Roman"/>
          <w:sz w:val="24"/>
          <w:szCs w:val="24"/>
        </w:rPr>
        <w:t>, c</w:t>
      </w:r>
      <w:r w:rsidRPr="00DE4391">
        <w:rPr>
          <w:rFonts w:ascii="Times New Roman" w:hAnsi="Times New Roman" w:cs="Times New Roman"/>
          <w:sz w:val="24"/>
          <w:szCs w:val="24"/>
        </w:rPr>
        <w:t xml:space="preserve"> RODO w celu związanym z postępowaniem o udzielenie zamówienia publicznego poniżej </w:t>
      </w:r>
      <w:r w:rsidR="007C60A3">
        <w:rPr>
          <w:rFonts w:ascii="Times New Roman" w:hAnsi="Times New Roman" w:cs="Times New Roman"/>
          <w:sz w:val="24"/>
          <w:szCs w:val="24"/>
        </w:rPr>
        <w:t>1</w:t>
      </w:r>
      <w:r w:rsidRPr="00DE4391">
        <w:rPr>
          <w:rFonts w:ascii="Times New Roman" w:hAnsi="Times New Roman" w:cs="Times New Roman"/>
          <w:sz w:val="24"/>
          <w:szCs w:val="24"/>
        </w:rPr>
        <w:t>30</w:t>
      </w:r>
      <w:r w:rsidR="007C60A3">
        <w:rPr>
          <w:rFonts w:ascii="Times New Roman" w:hAnsi="Times New Roman" w:cs="Times New Roman"/>
          <w:sz w:val="24"/>
          <w:szCs w:val="24"/>
        </w:rPr>
        <w:t> </w:t>
      </w:r>
      <w:r w:rsidRPr="00DE4391">
        <w:rPr>
          <w:rFonts w:ascii="Times New Roman" w:hAnsi="Times New Roman" w:cs="Times New Roman"/>
          <w:sz w:val="24"/>
          <w:szCs w:val="24"/>
        </w:rPr>
        <w:t>000</w:t>
      </w:r>
      <w:r w:rsidR="007C60A3">
        <w:rPr>
          <w:rFonts w:ascii="Times New Roman" w:hAnsi="Times New Roman" w:cs="Times New Roman"/>
          <w:sz w:val="24"/>
          <w:szCs w:val="24"/>
        </w:rPr>
        <w:t xml:space="preserve"> zł</w:t>
      </w:r>
      <w:r w:rsidR="0021169E" w:rsidRPr="00DE4391">
        <w:rPr>
          <w:rFonts w:ascii="Times New Roman" w:hAnsi="Times New Roman" w:cs="Times New Roman"/>
          <w:sz w:val="24"/>
          <w:szCs w:val="24"/>
        </w:rPr>
        <w:t>,</w:t>
      </w:r>
      <w:r w:rsidRPr="00DE4391">
        <w:rPr>
          <w:rFonts w:ascii="Times New Roman" w:hAnsi="Times New Roman" w:cs="Times New Roman"/>
          <w:sz w:val="24"/>
          <w:szCs w:val="24"/>
        </w:rPr>
        <w:t xml:space="preserve"> prowadzonym </w:t>
      </w:r>
      <w:r w:rsidR="007C60A3">
        <w:rPr>
          <w:rFonts w:ascii="Times New Roman" w:hAnsi="Times New Roman" w:cs="Times New Roman"/>
          <w:sz w:val="24"/>
          <w:szCs w:val="24"/>
        </w:rPr>
        <w:t xml:space="preserve">zgodnie z Regulaminem udzielania zamówień publicznych na dostawy, usługi </w:t>
      </w:r>
      <w:r w:rsidR="00983B11">
        <w:rPr>
          <w:rFonts w:ascii="Times New Roman" w:hAnsi="Times New Roman" w:cs="Times New Roman"/>
          <w:sz w:val="24"/>
          <w:szCs w:val="24"/>
        </w:rPr>
        <w:br/>
      </w:r>
      <w:r w:rsidR="007C60A3">
        <w:rPr>
          <w:rFonts w:ascii="Times New Roman" w:hAnsi="Times New Roman" w:cs="Times New Roman"/>
          <w:sz w:val="24"/>
          <w:szCs w:val="24"/>
        </w:rPr>
        <w:t>i roboty budowlane, których wartość nie przekracza kwoty 130 000 zł netto, stanowiącym załącznik do Zarządzenia nr 5/2021 Burmistrza Frampola, z dnia 20 stycznia 2021 r.</w:t>
      </w:r>
    </w:p>
    <w:p w14:paraId="7D98C08C" w14:textId="73400EDE" w:rsidR="00FC0E04" w:rsidRPr="009D13D1" w:rsidRDefault="00FC0E04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Pani/Pana dane osobowe nie będą wykorzystywane do celów innych niż te, dla których zostały pierwotnie zebrane. </w:t>
      </w:r>
    </w:p>
    <w:p w14:paraId="681FC493" w14:textId="12A9AF76" w:rsidR="0021169E" w:rsidRPr="0021169E" w:rsidRDefault="00FC0E04" w:rsidP="0056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9E">
        <w:rPr>
          <w:rFonts w:ascii="Times New Roman" w:hAnsi="Times New Roman" w:cs="Times New Roman"/>
          <w:sz w:val="24"/>
          <w:szCs w:val="24"/>
        </w:rPr>
        <w:t xml:space="preserve">4. </w:t>
      </w:r>
      <w:r w:rsidR="0021169E" w:rsidRPr="0021169E">
        <w:rPr>
          <w:rFonts w:ascii="Times New Roman" w:hAnsi="Times New Roman" w:cs="Times New Roman"/>
          <w:sz w:val="24"/>
          <w:szCs w:val="24"/>
        </w:rPr>
        <w:t xml:space="preserve">W związku z przetwarzaniem danych w celach o których mowa w pkt </w:t>
      </w:r>
      <w:r w:rsidR="007C60A3">
        <w:rPr>
          <w:rFonts w:ascii="Times New Roman" w:hAnsi="Times New Roman" w:cs="Times New Roman"/>
          <w:sz w:val="24"/>
          <w:szCs w:val="24"/>
        </w:rPr>
        <w:t>3</w:t>
      </w:r>
      <w:r w:rsidR="0021169E" w:rsidRPr="0021169E">
        <w:rPr>
          <w:rFonts w:ascii="Times New Roman" w:hAnsi="Times New Roman" w:cs="Times New Roman"/>
          <w:sz w:val="24"/>
          <w:szCs w:val="24"/>
        </w:rPr>
        <w:t xml:space="preserve"> odbiorcami Pani/Pana danych osobowych mogą być:</w:t>
      </w:r>
    </w:p>
    <w:p w14:paraId="25C53636" w14:textId="7508AB16" w:rsidR="0021169E" w:rsidRPr="0021169E" w:rsidRDefault="0021169E" w:rsidP="00565D79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9E">
        <w:rPr>
          <w:rFonts w:ascii="Times New Roman" w:hAnsi="Times New Roman" w:cs="Times New Roman"/>
          <w:sz w:val="24"/>
          <w:szCs w:val="24"/>
        </w:rPr>
        <w:t xml:space="preserve">osoby lub podmioty, którym udostępniona zostanie dokumentacja postępowania </w:t>
      </w:r>
      <w:r w:rsidR="00983B11">
        <w:rPr>
          <w:rFonts w:ascii="Times New Roman" w:hAnsi="Times New Roman" w:cs="Times New Roman"/>
          <w:sz w:val="24"/>
          <w:szCs w:val="24"/>
        </w:rPr>
        <w:br/>
      </w:r>
      <w:r w:rsidRPr="0021169E">
        <w:rPr>
          <w:rFonts w:ascii="Times New Roman" w:hAnsi="Times New Roman" w:cs="Times New Roman"/>
          <w:sz w:val="24"/>
          <w:szCs w:val="24"/>
        </w:rPr>
        <w:t>w oparciu przepisy ustawy z dnia 27 sierpnia 2009 r. o finansach publicznych (tekst jednolity: Dz.U. z 20</w:t>
      </w:r>
      <w:r w:rsidR="007C60A3">
        <w:rPr>
          <w:rFonts w:ascii="Times New Roman" w:hAnsi="Times New Roman" w:cs="Times New Roman"/>
          <w:sz w:val="24"/>
          <w:szCs w:val="24"/>
        </w:rPr>
        <w:t>21</w:t>
      </w:r>
      <w:r w:rsidRPr="0021169E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C60A3">
        <w:rPr>
          <w:rFonts w:ascii="Times New Roman" w:hAnsi="Times New Roman" w:cs="Times New Roman"/>
          <w:sz w:val="24"/>
          <w:szCs w:val="24"/>
        </w:rPr>
        <w:t>305</w:t>
      </w:r>
      <w:r w:rsidRPr="0021169E">
        <w:rPr>
          <w:rFonts w:ascii="Times New Roman" w:hAnsi="Times New Roman" w:cs="Times New Roman"/>
          <w:sz w:val="24"/>
          <w:szCs w:val="24"/>
        </w:rPr>
        <w:t>).</w:t>
      </w:r>
    </w:p>
    <w:p w14:paraId="19BD844B" w14:textId="77777777" w:rsidR="0021169E" w:rsidRPr="0021169E" w:rsidRDefault="0021169E" w:rsidP="00565D79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9E">
        <w:rPr>
          <w:rFonts w:ascii="Times New Roman" w:hAnsi="Times New Roman" w:cs="Times New Roman"/>
          <w:sz w:val="24"/>
          <w:szCs w:val="24"/>
        </w:rPr>
        <w:t xml:space="preserve">inne podmioty, które na podstawie stosownych umów </w:t>
      </w:r>
      <w:r>
        <w:rPr>
          <w:rFonts w:ascii="Times New Roman" w:hAnsi="Times New Roman" w:cs="Times New Roman"/>
          <w:sz w:val="24"/>
          <w:szCs w:val="24"/>
        </w:rPr>
        <w:t>powierzenia</w:t>
      </w:r>
      <w:r w:rsidRPr="00211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przetwarzania</w:t>
      </w:r>
      <w:r w:rsidRPr="0021169E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21169E">
        <w:rPr>
          <w:rFonts w:ascii="Times New Roman" w:hAnsi="Times New Roman" w:cs="Times New Roman"/>
          <w:sz w:val="24"/>
          <w:szCs w:val="24"/>
        </w:rPr>
        <w:t xml:space="preserve"> osobow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21169E">
        <w:rPr>
          <w:rFonts w:ascii="Times New Roman" w:hAnsi="Times New Roman" w:cs="Times New Roman"/>
          <w:sz w:val="24"/>
          <w:szCs w:val="24"/>
        </w:rPr>
        <w:t xml:space="preserve"> dla których Administratorem jest </w:t>
      </w:r>
      <w:r w:rsidRPr="0021169E">
        <w:rPr>
          <w:rFonts w:ascii="Times New Roman" w:hAnsi="Times New Roman" w:cs="Times New Roman"/>
          <w:noProof/>
          <w:sz w:val="24"/>
          <w:szCs w:val="24"/>
        </w:rPr>
        <w:t xml:space="preserve">gmina </w:t>
      </w:r>
      <w:r>
        <w:rPr>
          <w:rFonts w:ascii="Times New Roman" w:hAnsi="Times New Roman" w:cs="Times New Roman"/>
          <w:noProof/>
          <w:sz w:val="24"/>
          <w:szCs w:val="24"/>
        </w:rPr>
        <w:t>Burmistrz Frampola</w:t>
      </w:r>
      <w:r w:rsidRPr="0021169E">
        <w:rPr>
          <w:rFonts w:ascii="Times New Roman" w:hAnsi="Times New Roman" w:cs="Times New Roman"/>
          <w:sz w:val="24"/>
          <w:szCs w:val="24"/>
        </w:rPr>
        <w:t>.</w:t>
      </w:r>
    </w:p>
    <w:p w14:paraId="16890073" w14:textId="0A86789F" w:rsidR="0021169E" w:rsidRDefault="00FC0E04" w:rsidP="0056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9E">
        <w:rPr>
          <w:rFonts w:ascii="Times New Roman" w:hAnsi="Times New Roman" w:cs="Times New Roman"/>
          <w:sz w:val="24"/>
          <w:szCs w:val="24"/>
        </w:rPr>
        <w:t xml:space="preserve">5. </w:t>
      </w:r>
      <w:r w:rsidR="0021169E" w:rsidRPr="0021169E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niezbędny do realizacji celów określonych w pkt </w:t>
      </w:r>
      <w:r w:rsidR="0021169E">
        <w:rPr>
          <w:rFonts w:ascii="Times New Roman" w:hAnsi="Times New Roman" w:cs="Times New Roman"/>
          <w:sz w:val="24"/>
          <w:szCs w:val="24"/>
        </w:rPr>
        <w:t>3</w:t>
      </w:r>
      <w:r w:rsidR="0021169E" w:rsidRPr="0021169E">
        <w:rPr>
          <w:rFonts w:ascii="Times New Roman" w:hAnsi="Times New Roman" w:cs="Times New Roman"/>
          <w:sz w:val="24"/>
          <w:szCs w:val="24"/>
        </w:rPr>
        <w:t>, a po tym czasie przez okres oraz w zakresie wymaganym przez przepisy powszechnie obowiązującego prawa, tj. przepisy ustawy z dnia 14 lipca 1983 r. o narodowym zasobie archiwalnym i archiwach oraz aktach wykonawczych do tej ustawy</w:t>
      </w:r>
      <w:r w:rsidR="00096A15">
        <w:rPr>
          <w:rFonts w:ascii="Times New Roman" w:hAnsi="Times New Roman" w:cs="Times New Roman"/>
          <w:sz w:val="24"/>
          <w:szCs w:val="24"/>
        </w:rPr>
        <w:t>, tj</w:t>
      </w:r>
      <w:r w:rsidR="007C60A3">
        <w:rPr>
          <w:rFonts w:ascii="Times New Roman" w:hAnsi="Times New Roman" w:cs="Times New Roman"/>
          <w:sz w:val="24"/>
          <w:szCs w:val="24"/>
        </w:rPr>
        <w:t>. 10 lat.</w:t>
      </w:r>
    </w:p>
    <w:p w14:paraId="20E2EF08" w14:textId="77777777" w:rsidR="00565D79" w:rsidRPr="00FF3C92" w:rsidRDefault="00565D79" w:rsidP="00565D79">
      <w:pPr>
        <w:pStyle w:val="NormalnyWeb"/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before="0" w:beforeAutospacing="0" w:after="0"/>
        <w:ind w:left="284" w:hanging="284"/>
        <w:jc w:val="both"/>
      </w:pPr>
      <w:r w:rsidRPr="00FF3C92">
        <w:rPr>
          <w:color w:val="000000"/>
        </w:rPr>
        <w:t xml:space="preserve">Pani/Pana dane osobowe nie będą przetwarzane w sposób zautomatyzowany, w tym również w formie profilowania. </w:t>
      </w:r>
    </w:p>
    <w:p w14:paraId="3CF8C2AC" w14:textId="77777777" w:rsidR="00565D79" w:rsidRPr="00FF3C92" w:rsidRDefault="00565D79" w:rsidP="00565D79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/>
        <w:ind w:hanging="720"/>
        <w:jc w:val="both"/>
      </w:pPr>
      <w:r w:rsidRPr="00FF3C92">
        <w:t>Podanie przez Panią/Pana danych osobowych jest:</w:t>
      </w:r>
    </w:p>
    <w:p w14:paraId="2E51263D" w14:textId="744690C4" w:rsidR="00565D79" w:rsidRPr="00FF3C92" w:rsidRDefault="00565D79" w:rsidP="00565D79">
      <w:pPr>
        <w:pStyle w:val="NormalnyWeb"/>
        <w:spacing w:before="0" w:beforeAutospacing="0" w:after="0"/>
        <w:ind w:left="284"/>
        <w:jc w:val="both"/>
      </w:pPr>
      <w:r w:rsidRPr="00FF3C92">
        <w:t>• obowiązkowe, w sytuacji, gdy przesłankę przetwarzania danych osobowych stanowi przepis prawa.</w:t>
      </w:r>
    </w:p>
    <w:p w14:paraId="7A34BF42" w14:textId="04C7714B" w:rsidR="00565D79" w:rsidRPr="00FF3C92" w:rsidRDefault="00565D79" w:rsidP="00565D79">
      <w:pPr>
        <w:pStyle w:val="NormalnyWeb"/>
        <w:spacing w:before="0" w:beforeAutospacing="0" w:after="0"/>
        <w:ind w:left="284"/>
        <w:jc w:val="both"/>
      </w:pPr>
      <w:r w:rsidRPr="00FF3C92">
        <w:t>• dobrowolne, jeżeli odbywa się na podstawie Pani/Pana zgody</w:t>
      </w:r>
      <w:r w:rsidR="007C60A3">
        <w:t xml:space="preserve"> lub w celu zawarcia umowy</w:t>
      </w:r>
      <w:r w:rsidRPr="00FF3C92">
        <w:t xml:space="preserve">. </w:t>
      </w:r>
    </w:p>
    <w:p w14:paraId="549A43A8" w14:textId="77777777" w:rsidR="00565D79" w:rsidRPr="00FF3C92" w:rsidRDefault="00565D79" w:rsidP="00565D79">
      <w:pPr>
        <w:pStyle w:val="NormalnyWeb"/>
        <w:spacing w:before="0" w:beforeAutospacing="0" w:after="0"/>
        <w:ind w:left="284"/>
        <w:jc w:val="both"/>
      </w:pPr>
      <w:r w:rsidRPr="00FF3C92">
        <w:t xml:space="preserve">Konsekwencją niepodania danych może być brak możliwość </w:t>
      </w:r>
      <w:r>
        <w:t>zawarcia umowy.</w:t>
      </w:r>
    </w:p>
    <w:p w14:paraId="3D226776" w14:textId="77777777" w:rsidR="00FC0E04" w:rsidRPr="009D13D1" w:rsidRDefault="00565D79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8. </w:t>
      </w:r>
      <w:r w:rsidR="00FC0E04" w:rsidRPr="009D13D1">
        <w:rPr>
          <w:rFonts w:ascii="Times New Roman" w:hAnsi="Times New Roman" w:cs="Times New Roman"/>
          <w:color w:val="auto"/>
        </w:rPr>
        <w:t xml:space="preserve">Posiada Pani/Pan: </w:t>
      </w:r>
    </w:p>
    <w:p w14:paraId="6BE7F521" w14:textId="77777777" w:rsidR="00FC0E04" w:rsidRPr="009D13D1" w:rsidRDefault="00FC0E04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1) na podstawie art. 15 RODO prawo dostępu do danych osobowych Pani/Pana dotyczących; </w:t>
      </w:r>
    </w:p>
    <w:p w14:paraId="3CB3D5F8" w14:textId="77777777" w:rsidR="00FC0E04" w:rsidRPr="009D13D1" w:rsidRDefault="00FC0E04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2) na podstawie art. 16 RODO prawo do sprostowania Pani/ Pana danych osobowych*; </w:t>
      </w:r>
    </w:p>
    <w:p w14:paraId="5A2462FC" w14:textId="77777777" w:rsidR="00FC0E04" w:rsidRPr="009D13D1" w:rsidRDefault="00FC0E04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3) na podstawie art. 18 RODO ograniczenia przetwarzania danych osobowych z zastrzeżeniem przypadków, o których mowa w art. 18 ust. 2 RODO**; </w:t>
      </w:r>
    </w:p>
    <w:p w14:paraId="40F639DC" w14:textId="77777777" w:rsidR="00FC0E04" w:rsidRPr="009D13D1" w:rsidRDefault="00FC0E04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4) na podstawie art. 20 ust. 1 lit a RODO prawo do przenoszenia danych osobowych; </w:t>
      </w:r>
    </w:p>
    <w:p w14:paraId="41167E5F" w14:textId="77777777" w:rsidR="00FC0E04" w:rsidRPr="009D13D1" w:rsidRDefault="00FC0E04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5) prawo wniesienia skargi do Prezesa Urzędu Ochrony Danych Osobowych. </w:t>
      </w:r>
    </w:p>
    <w:p w14:paraId="16FAC700" w14:textId="77777777" w:rsidR="00FC0E04" w:rsidRPr="009D13D1" w:rsidRDefault="00565D79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="00FC0E04" w:rsidRPr="009D13D1">
        <w:rPr>
          <w:rFonts w:ascii="Times New Roman" w:hAnsi="Times New Roman" w:cs="Times New Roman"/>
          <w:color w:val="auto"/>
        </w:rPr>
        <w:t xml:space="preserve">. Nie przysługuje Pani/Panu: </w:t>
      </w:r>
    </w:p>
    <w:p w14:paraId="2DB0FF3A" w14:textId="77777777" w:rsidR="00FC0E04" w:rsidRPr="009D13D1" w:rsidRDefault="00FC0E04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t xml:space="preserve">1) w zw. z art. 17 ust. 3 lit. d lub e RODO prawo do usunięcia danych osobowych; </w:t>
      </w:r>
    </w:p>
    <w:p w14:paraId="7A3C1EB2" w14:textId="77777777" w:rsidR="00FC0E04" w:rsidRPr="009D13D1" w:rsidRDefault="00FC0E04" w:rsidP="00565D7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13D1">
        <w:rPr>
          <w:rFonts w:ascii="Times New Roman" w:hAnsi="Times New Roman" w:cs="Times New Roman"/>
          <w:color w:val="auto"/>
        </w:rPr>
        <w:lastRenderedPageBreak/>
        <w:t xml:space="preserve">2) na podstawie art. 21 RODO prawo sprzeciwu, wobec przetwarzania danych osobowych, gdyż podstawą prawną przetwarzania Pani/Pana danych osobowych jest art. 6 ust. </w:t>
      </w:r>
      <w:r w:rsidRPr="00FB52B5">
        <w:rPr>
          <w:rFonts w:ascii="Times New Roman" w:hAnsi="Times New Roman" w:cs="Times New Roman"/>
          <w:color w:val="auto"/>
        </w:rPr>
        <w:t>1 lit. b</w:t>
      </w:r>
      <w:r w:rsidR="00FB52B5" w:rsidRPr="00FB52B5">
        <w:rPr>
          <w:rFonts w:ascii="Times New Roman" w:hAnsi="Times New Roman" w:cs="Times New Roman"/>
          <w:color w:val="auto"/>
        </w:rPr>
        <w:t>, c</w:t>
      </w:r>
      <w:r w:rsidRPr="009D13D1">
        <w:rPr>
          <w:rFonts w:ascii="Times New Roman" w:hAnsi="Times New Roman" w:cs="Times New Roman"/>
          <w:color w:val="auto"/>
        </w:rPr>
        <w:t xml:space="preserve"> RODO. </w:t>
      </w:r>
    </w:p>
    <w:p w14:paraId="6F728F91" w14:textId="77777777" w:rsidR="00565D79" w:rsidRDefault="00565D79" w:rsidP="00565D79">
      <w:pPr>
        <w:pStyle w:val="Default"/>
        <w:jc w:val="both"/>
        <w:rPr>
          <w:rFonts w:ascii="Times New Roman" w:hAnsi="Times New Roman" w:cs="Times New Roman"/>
        </w:rPr>
      </w:pPr>
    </w:p>
    <w:p w14:paraId="18FAA617" w14:textId="77777777" w:rsidR="00565D79" w:rsidRDefault="00565D79" w:rsidP="00565D79">
      <w:pPr>
        <w:pStyle w:val="Default"/>
        <w:jc w:val="both"/>
        <w:rPr>
          <w:rFonts w:ascii="Times New Roman" w:hAnsi="Times New Roman" w:cs="Times New Roman"/>
        </w:rPr>
      </w:pPr>
    </w:p>
    <w:p w14:paraId="62C26FEF" w14:textId="4BDAE170" w:rsidR="00565D79" w:rsidRDefault="00FC0E04" w:rsidP="00565D79">
      <w:pPr>
        <w:pStyle w:val="Default"/>
        <w:jc w:val="both"/>
        <w:rPr>
          <w:rFonts w:ascii="Times New Roman" w:hAnsi="Times New Roman" w:cs="Times New Roman"/>
        </w:rPr>
      </w:pPr>
      <w:r w:rsidRPr="009D13D1">
        <w:rPr>
          <w:rFonts w:ascii="Times New Roman" w:hAnsi="Times New Roman" w:cs="Times New Roman"/>
        </w:rPr>
        <w:t xml:space="preserve">*Wyjaśnienie: skorzystanie z prawa sprostowania nie może skutkować zmianą wyniku postępowania o udzielenie zamówienia publicznego poniżej </w:t>
      </w:r>
      <w:r w:rsidR="007C60A3">
        <w:rPr>
          <w:rFonts w:ascii="Times New Roman" w:hAnsi="Times New Roman" w:cs="Times New Roman"/>
        </w:rPr>
        <w:t>1</w:t>
      </w:r>
      <w:r w:rsidRPr="009D13D1">
        <w:rPr>
          <w:rFonts w:ascii="Times New Roman" w:hAnsi="Times New Roman" w:cs="Times New Roman"/>
        </w:rPr>
        <w:t xml:space="preserve">30000 </w:t>
      </w:r>
      <w:r w:rsidR="007C60A3">
        <w:rPr>
          <w:rFonts w:ascii="Times New Roman" w:hAnsi="Times New Roman" w:cs="Times New Roman"/>
        </w:rPr>
        <w:t>zł netto</w:t>
      </w:r>
      <w:r w:rsidRPr="009D13D1">
        <w:rPr>
          <w:rFonts w:ascii="Times New Roman" w:hAnsi="Times New Roman" w:cs="Times New Roman"/>
        </w:rPr>
        <w:t xml:space="preserve"> ani zmianą postanowień umowy w zakresie niezgodnym z przepisami prawa, ani nie może naruszać integralności protokołu zamówienia publicznego oraz jego załączników </w:t>
      </w:r>
    </w:p>
    <w:p w14:paraId="584D0AC6" w14:textId="77777777" w:rsidR="00FC0E04" w:rsidRPr="009D13D1" w:rsidRDefault="00FC0E04" w:rsidP="00565D79">
      <w:pPr>
        <w:pStyle w:val="Default"/>
        <w:jc w:val="both"/>
        <w:rPr>
          <w:rFonts w:ascii="Times New Roman" w:hAnsi="Times New Roman" w:cs="Times New Roman"/>
        </w:rPr>
      </w:pPr>
      <w:r w:rsidRPr="009D13D1">
        <w:rPr>
          <w:rFonts w:ascii="Times New Roman" w:hAnsi="Times New Roman" w:cs="Times New Roman"/>
        </w:rPr>
        <w:t xml:space="preserve">** Wyjaśnienie: prawo do ograniczenia przetwarzania nie ma zastosowania w odniesieniu do przechowywania, w celu zapewnienia korzystania ze środków ochrony prawnej lub w celu ochrony praw innej osoby fizycznej lub prawnej lub ze względu na ważne względy interesu publicznego Unii Europejskiej lub państwa członkowskiego </w:t>
      </w:r>
    </w:p>
    <w:p w14:paraId="1EA33DCD" w14:textId="77777777" w:rsidR="00FC0E04" w:rsidRPr="009D13D1" w:rsidRDefault="00FC0E04" w:rsidP="0056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0E04" w:rsidRPr="009D13D1" w:rsidSect="00726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A3424"/>
    <w:multiLevelType w:val="multilevel"/>
    <w:tmpl w:val="6D3E5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66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7F453F"/>
    <w:multiLevelType w:val="multilevel"/>
    <w:tmpl w:val="8DFC6A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076062">
    <w:abstractNumId w:val="1"/>
  </w:num>
  <w:num w:numId="2" w16cid:durableId="1103914245">
    <w:abstractNumId w:val="0"/>
  </w:num>
  <w:num w:numId="3" w16cid:durableId="498689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04"/>
    <w:rsid w:val="00096A15"/>
    <w:rsid w:val="00115673"/>
    <w:rsid w:val="00202C38"/>
    <w:rsid w:val="0021169E"/>
    <w:rsid w:val="003E4FE5"/>
    <w:rsid w:val="00565D79"/>
    <w:rsid w:val="005E4980"/>
    <w:rsid w:val="006273CB"/>
    <w:rsid w:val="007261A9"/>
    <w:rsid w:val="007C60A3"/>
    <w:rsid w:val="008801CB"/>
    <w:rsid w:val="00983B11"/>
    <w:rsid w:val="009A5DCD"/>
    <w:rsid w:val="009D13D1"/>
    <w:rsid w:val="00DE4391"/>
    <w:rsid w:val="00F144C7"/>
    <w:rsid w:val="00FB52B5"/>
    <w:rsid w:val="00FC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D369"/>
  <w15:docId w15:val="{CF559A93-31A0-41E6-A93D-392B161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1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0E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273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3CB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65D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framp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akorgul</dc:creator>
  <cp:lastModifiedBy>Justyna Badach</cp:lastModifiedBy>
  <cp:revision>2</cp:revision>
  <dcterms:created xsi:type="dcterms:W3CDTF">2026-06-24T07:00:00Z</dcterms:created>
  <dcterms:modified xsi:type="dcterms:W3CDTF">2026-06-24T07:00:00Z</dcterms:modified>
</cp:coreProperties>
</file>